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1D" w:rsidRPr="000943B1" w:rsidRDefault="008D141D" w:rsidP="008D141D">
      <w:pPr>
        <w:pStyle w:val="Default"/>
        <w:rPr>
          <w:b/>
          <w:bCs/>
          <w:sz w:val="18"/>
          <w:szCs w:val="18"/>
        </w:rPr>
      </w:pPr>
      <w:r w:rsidRPr="000943B1">
        <w:rPr>
          <w:b/>
          <w:bCs/>
          <w:sz w:val="18"/>
          <w:szCs w:val="18"/>
        </w:rPr>
        <w:t>ESCOLA MUNICIPAL FARID SALOMÃO- ROT</w:t>
      </w:r>
      <w:r w:rsidR="009C6A24">
        <w:rPr>
          <w:b/>
          <w:bCs/>
          <w:sz w:val="18"/>
          <w:szCs w:val="18"/>
        </w:rPr>
        <w:t>INA SEMANAL PROFESSORA- Maria José</w:t>
      </w:r>
    </w:p>
    <w:p w:rsidR="008D141D" w:rsidRPr="000943B1" w:rsidRDefault="008D141D" w:rsidP="008D141D">
      <w:pPr>
        <w:pStyle w:val="Default"/>
        <w:rPr>
          <w:sz w:val="18"/>
          <w:szCs w:val="18"/>
        </w:rPr>
      </w:pPr>
    </w:p>
    <w:p w:rsidR="008D141D" w:rsidRPr="000943B1" w:rsidRDefault="008D141D" w:rsidP="008D141D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Semana de 16 à 19 </w:t>
      </w:r>
      <w:r w:rsidRPr="000943B1">
        <w:rPr>
          <w:b/>
          <w:bCs/>
          <w:sz w:val="18"/>
          <w:szCs w:val="18"/>
        </w:rPr>
        <w:t xml:space="preserve">de </w:t>
      </w:r>
      <w:r>
        <w:rPr>
          <w:b/>
          <w:bCs/>
          <w:sz w:val="18"/>
          <w:szCs w:val="18"/>
        </w:rPr>
        <w:t>novembro</w:t>
      </w:r>
      <w:r w:rsidR="009C6A24">
        <w:rPr>
          <w:b/>
          <w:bCs/>
          <w:sz w:val="18"/>
          <w:szCs w:val="18"/>
        </w:rPr>
        <w:t xml:space="preserve"> de 2020- 2º ANO A</w:t>
      </w:r>
      <w:bookmarkStart w:id="0" w:name="_GoBack"/>
      <w:bookmarkEnd w:id="0"/>
    </w:p>
    <w:tbl>
      <w:tblPr>
        <w:tblStyle w:val="Tabelacomgrade"/>
        <w:tblW w:w="10935" w:type="dxa"/>
        <w:tblLayout w:type="fixed"/>
        <w:tblLook w:val="04A0"/>
      </w:tblPr>
      <w:tblGrid>
        <w:gridCol w:w="2405"/>
        <w:gridCol w:w="2410"/>
        <w:gridCol w:w="2268"/>
        <w:gridCol w:w="2268"/>
        <w:gridCol w:w="1584"/>
      </w:tblGrid>
      <w:tr w:rsidR="008D141D" w:rsidRPr="000943B1" w:rsidTr="00AB6210">
        <w:trPr>
          <w:trHeight w:val="140"/>
        </w:trPr>
        <w:tc>
          <w:tcPr>
            <w:tcW w:w="2405" w:type="dxa"/>
          </w:tcPr>
          <w:tbl>
            <w:tblPr>
              <w:tblW w:w="2080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80"/>
            </w:tblGrid>
            <w:tr w:rsidR="008D141D" w:rsidRPr="000943B1" w:rsidTr="00A63A1B">
              <w:trPr>
                <w:trHeight w:val="102"/>
              </w:trPr>
              <w:tc>
                <w:tcPr>
                  <w:tcW w:w="2080" w:type="dxa"/>
                </w:tcPr>
                <w:p w:rsidR="008D141D" w:rsidRPr="000943B1" w:rsidRDefault="008D141D" w:rsidP="00A63A1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18"/>
                      <w:szCs w:val="18"/>
                    </w:rPr>
                  </w:pPr>
                  <w:r w:rsidRPr="000943B1">
                    <w:rPr>
                      <w:rFonts w:ascii="Comic Sans MS" w:hAnsi="Comic Sans MS" w:cs="Comic Sans MS"/>
                      <w:b/>
                      <w:bCs/>
                      <w:color w:val="000000"/>
                      <w:sz w:val="18"/>
                      <w:szCs w:val="18"/>
                    </w:rPr>
                    <w:t xml:space="preserve">SEGUNDA- FEIRA </w:t>
                  </w:r>
                </w:p>
              </w:tc>
            </w:tr>
          </w:tbl>
          <w:p w:rsidR="008D141D" w:rsidRPr="000943B1" w:rsidRDefault="008D141D" w:rsidP="00A63A1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tbl>
            <w:tblPr>
              <w:tblW w:w="0" w:type="auto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647"/>
            </w:tblGrid>
            <w:tr w:rsidR="008D141D" w:rsidRPr="000943B1" w:rsidTr="00A63A1B">
              <w:trPr>
                <w:trHeight w:val="56"/>
              </w:trPr>
              <w:tc>
                <w:tcPr>
                  <w:tcW w:w="1647" w:type="dxa"/>
                </w:tcPr>
                <w:p w:rsidR="008D141D" w:rsidRPr="000943B1" w:rsidRDefault="008D141D" w:rsidP="00A63A1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18"/>
                      <w:szCs w:val="18"/>
                    </w:rPr>
                  </w:pPr>
                  <w:r w:rsidRPr="000943B1">
                    <w:rPr>
                      <w:rFonts w:ascii="Comic Sans MS" w:hAnsi="Comic Sans MS" w:cs="Comic Sans MS"/>
                      <w:b/>
                      <w:bCs/>
                      <w:color w:val="000000"/>
                      <w:sz w:val="18"/>
                      <w:szCs w:val="18"/>
                    </w:rPr>
                    <w:t xml:space="preserve">TERÇA- FEIRA </w:t>
                  </w:r>
                </w:p>
              </w:tc>
            </w:tr>
          </w:tbl>
          <w:p w:rsidR="008D141D" w:rsidRPr="000943B1" w:rsidRDefault="008D141D" w:rsidP="00A63A1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tbl>
            <w:tblPr>
              <w:tblW w:w="0" w:type="auto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26"/>
            </w:tblGrid>
            <w:tr w:rsidR="008D141D" w:rsidRPr="000943B1" w:rsidTr="00A63A1B">
              <w:trPr>
                <w:trHeight w:val="103"/>
              </w:trPr>
              <w:tc>
                <w:tcPr>
                  <w:tcW w:w="1926" w:type="dxa"/>
                </w:tcPr>
                <w:p w:rsidR="008D141D" w:rsidRPr="000943B1" w:rsidRDefault="008D141D" w:rsidP="00A63A1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color w:val="000000"/>
                      <w:sz w:val="18"/>
                      <w:szCs w:val="18"/>
                    </w:rPr>
                    <w:t>QU</w:t>
                  </w:r>
                  <w:r w:rsidRPr="000943B1">
                    <w:rPr>
                      <w:rFonts w:ascii="Comic Sans MS" w:hAnsi="Comic Sans MS" w:cs="Comic Sans MS"/>
                      <w:b/>
                      <w:bCs/>
                      <w:color w:val="000000"/>
                      <w:sz w:val="18"/>
                      <w:szCs w:val="18"/>
                    </w:rPr>
                    <w:t xml:space="preserve">ARTA-FEIRA </w:t>
                  </w:r>
                </w:p>
              </w:tc>
            </w:tr>
          </w:tbl>
          <w:p w:rsidR="008D141D" w:rsidRPr="000943B1" w:rsidRDefault="008D141D" w:rsidP="00A63A1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8D141D" w:rsidRPr="000943B1" w:rsidRDefault="008D141D" w:rsidP="00A63A1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0943B1">
              <w:rPr>
                <w:rFonts w:ascii="Comic Sans MS" w:hAnsi="Comic Sans MS" w:cs="Comic Sans MS"/>
                <w:b/>
                <w:bCs/>
                <w:color w:val="000000"/>
                <w:sz w:val="18"/>
                <w:szCs w:val="18"/>
              </w:rPr>
              <w:t>QUINTA-FEIRA</w:t>
            </w:r>
          </w:p>
        </w:tc>
        <w:tc>
          <w:tcPr>
            <w:tcW w:w="1584" w:type="dxa"/>
          </w:tcPr>
          <w:p w:rsidR="008D141D" w:rsidRPr="000943B1" w:rsidRDefault="008D141D" w:rsidP="00A63A1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0943B1">
              <w:rPr>
                <w:rFonts w:ascii="Comic Sans MS" w:hAnsi="Comic Sans MS" w:cs="Comic Sans MS"/>
                <w:b/>
                <w:bCs/>
                <w:color w:val="000000"/>
                <w:sz w:val="18"/>
                <w:szCs w:val="18"/>
              </w:rPr>
              <w:t>SEXTA-FEIRA</w:t>
            </w:r>
          </w:p>
        </w:tc>
      </w:tr>
      <w:tr w:rsidR="008D141D" w:rsidRPr="000943B1" w:rsidTr="00AB6210">
        <w:trPr>
          <w:trHeight w:val="1806"/>
        </w:trPr>
        <w:tc>
          <w:tcPr>
            <w:tcW w:w="2405" w:type="dxa"/>
            <w:vMerge w:val="restart"/>
          </w:tcPr>
          <w:p w:rsidR="008D141D" w:rsidRPr="008B25C6" w:rsidRDefault="008D141D" w:rsidP="00A63A1B">
            <w:r w:rsidRPr="00EB02CB">
              <w:rPr>
                <w:rFonts w:asciiTheme="majorHAnsi" w:hAnsiTheme="majorHAnsi" w:cstheme="majorHAnsi"/>
                <w:highlight w:val="cyan"/>
              </w:rPr>
              <w:t xml:space="preserve">PORTUGUÊS </w:t>
            </w:r>
            <w:r>
              <w:rPr>
                <w:rFonts w:asciiTheme="majorHAnsi" w:hAnsiTheme="majorHAnsi" w:cstheme="majorHAnsi"/>
                <w:highlight w:val="cyan"/>
              </w:rPr>
              <w:t>–</w:t>
            </w:r>
            <w:r w:rsidR="00EC3D43">
              <w:rPr>
                <w:rFonts w:asciiTheme="majorHAnsi" w:hAnsiTheme="majorHAnsi" w:cstheme="majorHAnsi"/>
              </w:rPr>
              <w:t>Observe a figura e descubra a melhor legenda. (Atividade em anexo)</w:t>
            </w:r>
          </w:p>
          <w:p w:rsidR="008D141D" w:rsidRDefault="008D141D" w:rsidP="00A63A1B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</w:p>
          <w:p w:rsidR="008D141D" w:rsidRDefault="008D141D" w:rsidP="00A63A1B">
            <w:r>
              <w:rPr>
                <w:highlight w:val="blue"/>
              </w:rPr>
              <w:t>E</w:t>
            </w:r>
            <w:r w:rsidRPr="005459A9">
              <w:rPr>
                <w:highlight w:val="blue"/>
              </w:rPr>
              <w:t>MAI (LIVRO CAPA AZUL – VOLUME 1)</w:t>
            </w:r>
          </w:p>
          <w:p w:rsidR="008D141D" w:rsidRDefault="008D141D" w:rsidP="00A63A1B"/>
          <w:p w:rsidR="008D141D" w:rsidRDefault="008D141D" w:rsidP="008D141D">
            <w:r w:rsidRPr="005459A9">
              <w:rPr>
                <w:highlight w:val="magenta"/>
              </w:rPr>
              <w:t>MATEMÁTICA</w:t>
            </w:r>
            <w:r>
              <w:t xml:space="preserve"> – Sequência 16 – Caixas e seus formatos.</w:t>
            </w:r>
          </w:p>
          <w:p w:rsidR="008D141D" w:rsidRPr="000943B1" w:rsidRDefault="008D141D" w:rsidP="008D141D">
            <w:pPr>
              <w:rPr>
                <w:sz w:val="18"/>
                <w:szCs w:val="18"/>
              </w:rPr>
            </w:pPr>
            <w:r>
              <w:t>ATIVIDADE 16.1 – página 95.</w:t>
            </w:r>
          </w:p>
        </w:tc>
        <w:tc>
          <w:tcPr>
            <w:tcW w:w="2410" w:type="dxa"/>
          </w:tcPr>
          <w:p w:rsidR="008D141D" w:rsidRDefault="008D141D" w:rsidP="00A63A1B">
            <w:pPr>
              <w:rPr>
                <w:rFonts w:asciiTheme="majorHAnsi" w:hAnsiTheme="majorHAnsi" w:cstheme="majorHAnsi"/>
              </w:rPr>
            </w:pPr>
            <w:r w:rsidRPr="00EB02CB">
              <w:rPr>
                <w:rFonts w:asciiTheme="majorHAnsi" w:hAnsiTheme="majorHAnsi" w:cstheme="majorHAnsi"/>
                <w:highlight w:val="cyan"/>
              </w:rPr>
              <w:t xml:space="preserve">PORTUGUÊS </w:t>
            </w:r>
            <w:r>
              <w:rPr>
                <w:rFonts w:asciiTheme="majorHAnsi" w:hAnsiTheme="majorHAnsi" w:cstheme="majorHAnsi"/>
                <w:highlight w:val="cyan"/>
              </w:rPr>
              <w:t>–</w:t>
            </w:r>
            <w:r w:rsidR="00EC3D43">
              <w:rPr>
                <w:rFonts w:asciiTheme="majorHAnsi" w:hAnsiTheme="majorHAnsi" w:cstheme="majorHAnsi"/>
              </w:rPr>
              <w:t xml:space="preserve">Observe o panfleto e assinale a alternativa correta. </w:t>
            </w:r>
          </w:p>
          <w:p w:rsidR="00AB6210" w:rsidRDefault="00EC3D43" w:rsidP="00AB6210">
            <w:pPr>
              <w:rPr>
                <w:sz w:val="18"/>
                <w:szCs w:val="18"/>
              </w:rPr>
            </w:pPr>
            <w:r>
              <w:rPr>
                <w:rFonts w:asciiTheme="majorHAnsi" w:hAnsiTheme="majorHAnsi" w:cstheme="majorHAnsi"/>
              </w:rPr>
              <w:t>(Atividade em anexo)</w:t>
            </w:r>
          </w:p>
          <w:p w:rsidR="008D141D" w:rsidRPr="00AB6210" w:rsidRDefault="008D141D" w:rsidP="00AB621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8D141D" w:rsidRDefault="008D141D" w:rsidP="00A63A1B"/>
          <w:p w:rsidR="00EC3D43" w:rsidRDefault="00EC3D43" w:rsidP="00A63A1B"/>
          <w:p w:rsidR="00EC3D43" w:rsidRDefault="00EC3D43" w:rsidP="00A63A1B"/>
          <w:p w:rsidR="00EC3D43" w:rsidRDefault="00EC3D43" w:rsidP="00A63A1B"/>
          <w:p w:rsidR="00EC3D43" w:rsidRDefault="00EC3D43" w:rsidP="00A63A1B"/>
          <w:p w:rsidR="008D141D" w:rsidRPr="00EC3D43" w:rsidRDefault="00EC3D43" w:rsidP="005F12F3">
            <w:r w:rsidRPr="005F12F3">
              <w:rPr>
                <w:shd w:val="clear" w:color="auto" w:fill="FF0000"/>
              </w:rPr>
              <w:t>Livro Interdisciplinar</w:t>
            </w:r>
            <w:r w:rsidRPr="00EC3D43">
              <w:t xml:space="preserve"> – Páginas </w:t>
            </w:r>
            <w:r w:rsidR="005F12F3">
              <w:t>22 e 23 – Convivemos com as pessoas. Leia a Convivência no grupo da página 22, depois responda as questões da página 23 de 1 a 4.</w:t>
            </w:r>
          </w:p>
        </w:tc>
        <w:tc>
          <w:tcPr>
            <w:tcW w:w="2268" w:type="dxa"/>
            <w:vMerge w:val="restart"/>
          </w:tcPr>
          <w:p w:rsidR="00EC3D43" w:rsidRDefault="00EC3D43" w:rsidP="00EC3D43">
            <w:r>
              <w:rPr>
                <w:highlight w:val="blue"/>
              </w:rPr>
              <w:t>E</w:t>
            </w:r>
            <w:r w:rsidRPr="005459A9">
              <w:rPr>
                <w:highlight w:val="blue"/>
              </w:rPr>
              <w:t>MAI (LIVRO CAPA AZUL – VOLUME 1)</w:t>
            </w:r>
          </w:p>
          <w:p w:rsidR="00EC3D43" w:rsidRDefault="00EC3D43" w:rsidP="00EC3D43"/>
          <w:p w:rsidR="00EC3D43" w:rsidRDefault="00EC3D43" w:rsidP="00EC3D43">
            <w:r w:rsidRPr="005459A9">
              <w:rPr>
                <w:highlight w:val="magenta"/>
              </w:rPr>
              <w:t>MATEMÁTICA</w:t>
            </w:r>
            <w:r>
              <w:t xml:space="preserve"> – Sequência 16 – Caixas e seus formatos.</w:t>
            </w:r>
          </w:p>
          <w:p w:rsidR="00EC3D43" w:rsidRPr="000943B1" w:rsidRDefault="00EC3D43" w:rsidP="00EC3D43">
            <w:pPr>
              <w:rPr>
                <w:sz w:val="18"/>
                <w:szCs w:val="18"/>
              </w:rPr>
            </w:pPr>
            <w:r>
              <w:t>ATIVIDADE 16.3 – página 97.</w:t>
            </w:r>
          </w:p>
          <w:p w:rsidR="00EC3D43" w:rsidRDefault="00EC3D43" w:rsidP="00EC3D43">
            <w:r>
              <w:t>________________</w:t>
            </w:r>
          </w:p>
          <w:p w:rsidR="00EC3D43" w:rsidRDefault="00EC3D43" w:rsidP="00EC3D43">
            <w:r w:rsidRPr="00EB02CB">
              <w:rPr>
                <w:rFonts w:asciiTheme="majorHAnsi" w:hAnsiTheme="majorHAnsi" w:cstheme="majorHAnsi"/>
                <w:highlight w:val="cyan"/>
              </w:rPr>
              <w:t xml:space="preserve">PORTUGUÊS </w:t>
            </w:r>
            <w:r>
              <w:rPr>
                <w:rFonts w:asciiTheme="majorHAnsi" w:hAnsiTheme="majorHAnsi" w:cstheme="majorHAnsi"/>
                <w:highlight w:val="cyan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Leia o texto e depois segmente a frase adequadamente. </w:t>
            </w:r>
          </w:p>
          <w:p w:rsidR="00EC3D43" w:rsidRDefault="00EC3D43" w:rsidP="00EC3D43"/>
          <w:p w:rsidR="008D141D" w:rsidRPr="000943B1" w:rsidRDefault="008D141D" w:rsidP="00EC3D43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  <w:vMerge w:val="restart"/>
          </w:tcPr>
          <w:p w:rsidR="008D141D" w:rsidRDefault="008D141D" w:rsidP="00A63A1B">
            <w:pPr>
              <w:pStyle w:val="TableParagraph"/>
              <w:spacing w:line="225" w:lineRule="exact"/>
              <w:jc w:val="both"/>
            </w:pPr>
          </w:p>
          <w:p w:rsidR="008D141D" w:rsidRDefault="008D141D" w:rsidP="00A63A1B">
            <w:pPr>
              <w:pStyle w:val="TableParagraph"/>
              <w:spacing w:line="225" w:lineRule="exact"/>
              <w:jc w:val="both"/>
            </w:pPr>
          </w:p>
          <w:p w:rsidR="008D141D" w:rsidRDefault="008D141D" w:rsidP="00A63A1B">
            <w:pPr>
              <w:pStyle w:val="TableParagraph"/>
              <w:spacing w:line="225" w:lineRule="exact"/>
              <w:jc w:val="both"/>
            </w:pPr>
          </w:p>
          <w:p w:rsidR="008D141D" w:rsidRDefault="008D141D" w:rsidP="00A63A1B">
            <w:pPr>
              <w:pStyle w:val="TableParagraph"/>
              <w:spacing w:line="225" w:lineRule="exact"/>
              <w:jc w:val="both"/>
            </w:pPr>
          </w:p>
          <w:p w:rsidR="008D141D" w:rsidRDefault="008D141D" w:rsidP="00A63A1B">
            <w:pPr>
              <w:pStyle w:val="TableParagraph"/>
              <w:spacing w:line="225" w:lineRule="exact"/>
              <w:jc w:val="both"/>
            </w:pPr>
          </w:p>
          <w:p w:rsidR="008D141D" w:rsidRDefault="008D141D" w:rsidP="00A63A1B">
            <w:pPr>
              <w:pStyle w:val="TableParagraph"/>
              <w:spacing w:line="225" w:lineRule="exact"/>
              <w:jc w:val="both"/>
            </w:pPr>
          </w:p>
          <w:p w:rsidR="008D141D" w:rsidRDefault="00AB6210" w:rsidP="00A63A1B">
            <w:pPr>
              <w:jc w:val="center"/>
            </w:pPr>
            <w:r>
              <w:rPr>
                <w:highlight w:val="yellow"/>
              </w:rPr>
              <w:t>P</w:t>
            </w:r>
            <w:r w:rsidR="008D141D">
              <w:rPr>
                <w:highlight w:val="yellow"/>
              </w:rPr>
              <w:t>o</w:t>
            </w:r>
            <w:r>
              <w:rPr>
                <w:highlight w:val="yellow"/>
              </w:rPr>
              <w:t xml:space="preserve">nto Facultativo – </w:t>
            </w:r>
            <w:r w:rsidRPr="00AB6210">
              <w:rPr>
                <w:highlight w:val="yellow"/>
              </w:rPr>
              <w:t>Consciência Negra</w:t>
            </w:r>
          </w:p>
          <w:p w:rsidR="008D141D" w:rsidRDefault="008D141D" w:rsidP="00A63A1B">
            <w:pPr>
              <w:jc w:val="center"/>
            </w:pPr>
          </w:p>
          <w:p w:rsidR="008D141D" w:rsidRDefault="008D141D" w:rsidP="00A63A1B">
            <w:pPr>
              <w:jc w:val="center"/>
            </w:pPr>
          </w:p>
        </w:tc>
      </w:tr>
      <w:tr w:rsidR="008D141D" w:rsidRPr="000943B1" w:rsidTr="00AB6210">
        <w:trPr>
          <w:trHeight w:val="2356"/>
        </w:trPr>
        <w:tc>
          <w:tcPr>
            <w:tcW w:w="2405" w:type="dxa"/>
            <w:vMerge/>
          </w:tcPr>
          <w:p w:rsidR="008D141D" w:rsidRPr="000943B1" w:rsidRDefault="008D141D" w:rsidP="00A63A1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D141D" w:rsidRDefault="008D141D" w:rsidP="00A63A1B">
            <w:r>
              <w:rPr>
                <w:highlight w:val="blue"/>
              </w:rPr>
              <w:t>E</w:t>
            </w:r>
            <w:r w:rsidRPr="005459A9">
              <w:rPr>
                <w:highlight w:val="blue"/>
              </w:rPr>
              <w:t>MAI (LIVRO CAPA AZUL – VOLUME 1)</w:t>
            </w:r>
          </w:p>
          <w:p w:rsidR="008D141D" w:rsidRDefault="008D141D" w:rsidP="00A63A1B"/>
          <w:p w:rsidR="008D141D" w:rsidRDefault="008D141D" w:rsidP="008D141D">
            <w:r w:rsidRPr="005459A9">
              <w:rPr>
                <w:highlight w:val="magenta"/>
              </w:rPr>
              <w:t>MATEMÁTICA</w:t>
            </w:r>
            <w:r>
              <w:t xml:space="preserve"> – Sequência 16 – Caixas e seus formatos.</w:t>
            </w:r>
          </w:p>
          <w:p w:rsidR="008D141D" w:rsidRPr="000943B1" w:rsidRDefault="008D141D" w:rsidP="008D141D">
            <w:pPr>
              <w:rPr>
                <w:sz w:val="18"/>
                <w:szCs w:val="18"/>
              </w:rPr>
            </w:pPr>
            <w:r>
              <w:t>ATIVIDADE 16.2 – página 96.</w:t>
            </w:r>
          </w:p>
          <w:p w:rsidR="008D141D" w:rsidRPr="000943B1" w:rsidRDefault="008D141D" w:rsidP="00A63A1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D141D" w:rsidRPr="00EB02CB" w:rsidRDefault="008D141D" w:rsidP="00A63A1B"/>
        </w:tc>
        <w:tc>
          <w:tcPr>
            <w:tcW w:w="2268" w:type="dxa"/>
            <w:vMerge/>
          </w:tcPr>
          <w:p w:rsidR="008D141D" w:rsidRDefault="008D141D" w:rsidP="00A63A1B"/>
        </w:tc>
        <w:tc>
          <w:tcPr>
            <w:tcW w:w="1584" w:type="dxa"/>
            <w:vMerge/>
          </w:tcPr>
          <w:p w:rsidR="008D141D" w:rsidRDefault="008D141D" w:rsidP="00A63A1B"/>
        </w:tc>
      </w:tr>
    </w:tbl>
    <w:p w:rsidR="008D141D" w:rsidRDefault="008D141D" w:rsidP="008D141D">
      <w:r>
        <w:t xml:space="preserve">Link explicativo da rotina no Youtube: </w:t>
      </w:r>
    </w:p>
    <w:p w:rsidR="008D141D" w:rsidRDefault="008D141D" w:rsidP="008D141D">
      <w:r>
        <w:t>Recorte e cole as atividades abaixo em seu caderno, de acordo com o dia da semana, e responda:</w:t>
      </w:r>
    </w:p>
    <w:p w:rsidR="008D141D" w:rsidRDefault="008D141D" w:rsidP="008D141D">
      <w:pPr>
        <w:jc w:val="center"/>
      </w:pPr>
      <w:r>
        <w:t xml:space="preserve">Segunda-feira </w:t>
      </w:r>
      <w:r w:rsidR="00AB6210">
        <w:t>16/11/20</w:t>
      </w:r>
    </w:p>
    <w:p w:rsidR="00EC3D43" w:rsidRPr="007313DD" w:rsidRDefault="00EC3D43" w:rsidP="00EC3D43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7313DD">
        <w:rPr>
          <w:sz w:val="24"/>
          <w:szCs w:val="24"/>
        </w:rPr>
        <w:t>QUAL A MELHOR LEGENDA? LEIA E MARQUE A OPÇÃO QUE MELHOR REPRESENTA A FIGURA:</w:t>
      </w:r>
    </w:p>
    <w:p w:rsidR="00EC3D43" w:rsidRPr="007313DD" w:rsidRDefault="00EC3D43" w:rsidP="00EC3D43">
      <w:pPr>
        <w:pStyle w:val="PargrafodaLista"/>
        <w:jc w:val="center"/>
        <w:rPr>
          <w:sz w:val="24"/>
          <w:szCs w:val="24"/>
        </w:rPr>
      </w:pPr>
      <w:r w:rsidRPr="007313DD">
        <w:rPr>
          <w:noProof/>
          <w:sz w:val="24"/>
          <w:szCs w:val="24"/>
          <w:lang w:eastAsia="pt-BR"/>
        </w:rPr>
        <w:drawing>
          <wp:inline distT="0" distB="0" distL="0" distR="0">
            <wp:extent cx="2438400" cy="1562100"/>
            <wp:effectExtent l="0" t="0" r="0" b="0"/>
            <wp:docPr id="3" name="Imagem 3" descr="Resultado de imagem para imagem de crianÃ§a brincando no parque para color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imagem de crianÃ§a brincando no parque para colori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D43" w:rsidRPr="007313DD" w:rsidRDefault="00EC3D43" w:rsidP="00EC3D43">
      <w:pPr>
        <w:pStyle w:val="PargrafodaLista"/>
        <w:jc w:val="center"/>
        <w:rPr>
          <w:sz w:val="24"/>
          <w:szCs w:val="24"/>
        </w:rPr>
      </w:pPr>
    </w:p>
    <w:tbl>
      <w:tblPr>
        <w:tblStyle w:val="Tabelacomgrade"/>
        <w:tblW w:w="8647" w:type="dxa"/>
        <w:jc w:val="center"/>
        <w:tblLook w:val="04A0"/>
      </w:tblPr>
      <w:tblGrid>
        <w:gridCol w:w="3001"/>
        <w:gridCol w:w="2811"/>
        <w:gridCol w:w="2835"/>
      </w:tblGrid>
      <w:tr w:rsidR="00EC3D43" w:rsidRPr="007313DD" w:rsidTr="004948C5">
        <w:trPr>
          <w:jc w:val="center"/>
        </w:trPr>
        <w:tc>
          <w:tcPr>
            <w:tcW w:w="3001" w:type="dxa"/>
          </w:tcPr>
          <w:p w:rsidR="00EC3D43" w:rsidRPr="007313DD" w:rsidRDefault="00EC3D43" w:rsidP="004948C5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 w:rsidRPr="007313DD">
              <w:rPr>
                <w:sz w:val="24"/>
                <w:szCs w:val="24"/>
              </w:rPr>
              <w:t>CRIANÇAS NO PARQUE DIVERTINDO.</w:t>
            </w:r>
          </w:p>
        </w:tc>
        <w:tc>
          <w:tcPr>
            <w:tcW w:w="2811" w:type="dxa"/>
          </w:tcPr>
          <w:p w:rsidR="00EC3D43" w:rsidRPr="007313DD" w:rsidRDefault="00EC3D43" w:rsidP="004948C5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 w:rsidRPr="007313DD">
              <w:rPr>
                <w:sz w:val="24"/>
                <w:szCs w:val="24"/>
              </w:rPr>
              <w:t>CRIANÇAS BRINCANDO DE PULAR CORDA.</w:t>
            </w:r>
          </w:p>
        </w:tc>
        <w:tc>
          <w:tcPr>
            <w:tcW w:w="2835" w:type="dxa"/>
          </w:tcPr>
          <w:p w:rsidR="00EC3D43" w:rsidRPr="007313DD" w:rsidRDefault="00EC3D43" w:rsidP="004948C5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 w:rsidRPr="007313DD">
              <w:rPr>
                <w:sz w:val="24"/>
                <w:szCs w:val="24"/>
              </w:rPr>
              <w:t>CRIANÇAS BRINCANDO DE ESCONDE- ESCONDE.</w:t>
            </w:r>
          </w:p>
        </w:tc>
      </w:tr>
    </w:tbl>
    <w:p w:rsidR="00EC3D43" w:rsidRDefault="00EC3D43" w:rsidP="008D141D">
      <w:pPr>
        <w:jc w:val="center"/>
      </w:pPr>
    </w:p>
    <w:p w:rsidR="00B663B6" w:rsidRDefault="00B663B6" w:rsidP="00B663B6">
      <w:pPr>
        <w:jc w:val="center"/>
      </w:pPr>
      <w:r>
        <w:t>Terça-feira 17/11/20</w:t>
      </w:r>
    </w:p>
    <w:p w:rsidR="00EC3D43" w:rsidRPr="00EC3D43" w:rsidRDefault="00EC3D43" w:rsidP="00EC3D43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EC3D43">
        <w:rPr>
          <w:sz w:val="24"/>
          <w:szCs w:val="24"/>
        </w:rPr>
        <w:t>LEIA O TEXTO A SEGUIR:</w:t>
      </w:r>
    </w:p>
    <w:p w:rsidR="00EC3D43" w:rsidRPr="007313DD" w:rsidRDefault="00EC3D43" w:rsidP="00EC3D43">
      <w:pPr>
        <w:pStyle w:val="PargrafodaLista"/>
        <w:jc w:val="center"/>
        <w:rPr>
          <w:sz w:val="24"/>
          <w:szCs w:val="24"/>
        </w:rPr>
      </w:pPr>
      <w:r w:rsidRPr="007313DD">
        <w:rPr>
          <w:noProof/>
          <w:sz w:val="24"/>
          <w:szCs w:val="24"/>
          <w:lang w:eastAsia="pt-BR"/>
        </w:rPr>
        <w:drawing>
          <wp:inline distT="0" distB="0" distL="0" distR="0">
            <wp:extent cx="2311490" cy="23050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279" cy="2339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D43" w:rsidRPr="007313DD" w:rsidRDefault="00EC3D43" w:rsidP="00EC3D43">
      <w:pPr>
        <w:pStyle w:val="PargrafodaLista"/>
        <w:rPr>
          <w:sz w:val="24"/>
          <w:szCs w:val="24"/>
        </w:rPr>
      </w:pPr>
      <w:r w:rsidRPr="007313DD">
        <w:rPr>
          <w:sz w:val="24"/>
          <w:szCs w:val="24"/>
        </w:rPr>
        <w:lastRenderedPageBreak/>
        <w:t>DO QUE SE TRATA ESTE TEXTO?</w:t>
      </w:r>
    </w:p>
    <w:p w:rsidR="00EC3D43" w:rsidRPr="007313DD" w:rsidRDefault="00EC3D43" w:rsidP="00EC3D43">
      <w:pPr>
        <w:pStyle w:val="PargrafodaLista"/>
        <w:rPr>
          <w:sz w:val="24"/>
          <w:szCs w:val="24"/>
        </w:rPr>
      </w:pPr>
    </w:p>
    <w:p w:rsidR="00EC3D43" w:rsidRPr="007313DD" w:rsidRDefault="00EC3D43" w:rsidP="00EC3D43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7313DD">
        <w:rPr>
          <w:sz w:val="24"/>
          <w:szCs w:val="24"/>
        </w:rPr>
        <w:t>SOBRE A VACINAÇÃO DE CÃES E GATOS</w:t>
      </w:r>
    </w:p>
    <w:p w:rsidR="00EC3D43" w:rsidRPr="007313DD" w:rsidRDefault="00EC3D43" w:rsidP="00EC3D43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7313DD">
        <w:rPr>
          <w:sz w:val="24"/>
          <w:szCs w:val="24"/>
        </w:rPr>
        <w:t>SOBRE A VACINAÇÃO DE CRIANÇAS</w:t>
      </w:r>
    </w:p>
    <w:p w:rsidR="00EC3D43" w:rsidRDefault="00EC3D43" w:rsidP="00EC3D43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7313DD">
        <w:rPr>
          <w:sz w:val="24"/>
          <w:szCs w:val="24"/>
        </w:rPr>
        <w:t xml:space="preserve">SOBRE A VACINAÇÃO DE ANIMAIS SELVAGENS.   </w:t>
      </w:r>
    </w:p>
    <w:p w:rsidR="00B663B6" w:rsidRDefault="00B663B6" w:rsidP="00B663B6">
      <w:pPr>
        <w:jc w:val="center"/>
      </w:pPr>
      <w:r>
        <w:t>Quinta-feira 19/11/20</w:t>
      </w:r>
    </w:p>
    <w:p w:rsidR="00EC3D43" w:rsidRDefault="00EC3D43" w:rsidP="00B663B6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756102" cy="6800767"/>
            <wp:effectExtent l="0" t="0" r="0" b="635"/>
            <wp:docPr id="4" name="Imagem 4" descr="chico-comb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co-combin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143" cy="683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D43" w:rsidRDefault="00EC3D43" w:rsidP="00EC3D43">
      <w:pPr>
        <w:spacing w:line="480" w:lineRule="auto"/>
      </w:pPr>
      <w:r>
        <w:t>1- SEGMENTE A FRASE CORRETAMENTE:</w:t>
      </w:r>
    </w:p>
    <w:p w:rsidR="00EC3D43" w:rsidRDefault="00EC3D43" w:rsidP="00EC3D43">
      <w:pPr>
        <w:pStyle w:val="PargrafodaLista"/>
        <w:spacing w:line="480" w:lineRule="auto"/>
        <w:jc w:val="center"/>
        <w:rPr>
          <w:b/>
        </w:rPr>
      </w:pPr>
      <w:r w:rsidRPr="00CE0675">
        <w:t>“</w:t>
      </w:r>
      <w:proofErr w:type="gramStart"/>
      <w:r w:rsidRPr="00EC3D43">
        <w:rPr>
          <w:sz w:val="32"/>
          <w:szCs w:val="32"/>
        </w:rPr>
        <w:t>NACHÁCARADOCHICOBOLACHA,</w:t>
      </w:r>
      <w:proofErr w:type="gramEnd"/>
      <w:r w:rsidRPr="00EC3D43">
        <w:rPr>
          <w:sz w:val="32"/>
          <w:szCs w:val="32"/>
        </w:rPr>
        <w:t>OQUESEPROCURANUNCASEACHA!</w:t>
      </w:r>
      <w:r w:rsidRPr="00EC3D43">
        <w:rPr>
          <w:b/>
          <w:sz w:val="32"/>
          <w:szCs w:val="32"/>
        </w:rPr>
        <w:t>"</w:t>
      </w:r>
    </w:p>
    <w:p w:rsidR="00095307" w:rsidRDefault="00EC3D43" w:rsidP="00EC3D43">
      <w:pPr>
        <w:pStyle w:val="PargrafodaLista"/>
        <w:spacing w:line="480" w:lineRule="auto"/>
        <w:ind w:left="0"/>
        <w:jc w:val="both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</w:t>
      </w:r>
    </w:p>
    <w:sectPr w:rsidR="00095307" w:rsidSect="00A946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209F"/>
    <w:multiLevelType w:val="hybridMultilevel"/>
    <w:tmpl w:val="837EFB2E"/>
    <w:lvl w:ilvl="0" w:tplc="6DC6D5B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932FA"/>
    <w:multiLevelType w:val="hybridMultilevel"/>
    <w:tmpl w:val="FBB855A0"/>
    <w:lvl w:ilvl="0" w:tplc="BEA43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F5E16"/>
    <w:multiLevelType w:val="hybridMultilevel"/>
    <w:tmpl w:val="B2DE7C00"/>
    <w:lvl w:ilvl="0" w:tplc="5A7C9F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B3BBE"/>
    <w:multiLevelType w:val="hybridMultilevel"/>
    <w:tmpl w:val="78A01A2A"/>
    <w:lvl w:ilvl="0" w:tplc="D6564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4528F"/>
    <w:multiLevelType w:val="hybridMultilevel"/>
    <w:tmpl w:val="9E6AF6A4"/>
    <w:lvl w:ilvl="0" w:tplc="836414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D141D"/>
    <w:rsid w:val="00095307"/>
    <w:rsid w:val="004923A0"/>
    <w:rsid w:val="005F12F3"/>
    <w:rsid w:val="007A21D0"/>
    <w:rsid w:val="008D141D"/>
    <w:rsid w:val="009C6A24"/>
    <w:rsid w:val="00AB6210"/>
    <w:rsid w:val="00B663B6"/>
    <w:rsid w:val="00EC3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4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D141D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D1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D141D"/>
    <w:pPr>
      <w:widowControl w:val="0"/>
      <w:autoSpaceDE w:val="0"/>
      <w:autoSpaceDN w:val="0"/>
      <w:spacing w:after="0" w:line="240" w:lineRule="auto"/>
      <w:ind w:left="110"/>
    </w:pPr>
    <w:rPr>
      <w:rFonts w:ascii="Arial Narrow" w:eastAsia="Arial Narrow" w:hAnsi="Arial Narrow" w:cs="Arial Narrow"/>
      <w:lang w:val="pt-PT"/>
    </w:rPr>
  </w:style>
  <w:style w:type="character" w:styleId="Hyperlink">
    <w:name w:val="Hyperlink"/>
    <w:basedOn w:val="Fontepargpadro"/>
    <w:uiPriority w:val="99"/>
    <w:unhideWhenUsed/>
    <w:rsid w:val="008D141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C3D43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C6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6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4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D141D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D1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D141D"/>
    <w:pPr>
      <w:widowControl w:val="0"/>
      <w:autoSpaceDE w:val="0"/>
      <w:autoSpaceDN w:val="0"/>
      <w:spacing w:after="0" w:line="240" w:lineRule="auto"/>
      <w:ind w:left="110"/>
    </w:pPr>
    <w:rPr>
      <w:rFonts w:ascii="Arial Narrow" w:eastAsia="Arial Narrow" w:hAnsi="Arial Narrow" w:cs="Arial Narrow"/>
      <w:lang w:val="pt-PT"/>
    </w:rPr>
  </w:style>
  <w:style w:type="character" w:styleId="Hyperlink">
    <w:name w:val="Hyperlink"/>
    <w:basedOn w:val="Fontepargpadro"/>
    <w:uiPriority w:val="99"/>
    <w:unhideWhenUsed/>
    <w:rsid w:val="008D141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C3D43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C6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6A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1560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Evelise</dc:creator>
  <cp:lastModifiedBy>User</cp:lastModifiedBy>
  <cp:revision>2</cp:revision>
  <dcterms:created xsi:type="dcterms:W3CDTF">2020-11-16T16:29:00Z</dcterms:created>
  <dcterms:modified xsi:type="dcterms:W3CDTF">2020-11-16T16:29:00Z</dcterms:modified>
</cp:coreProperties>
</file>